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0641" w14:textId="4088306D" w:rsidR="00060B1B" w:rsidRDefault="00060B1B" w:rsidP="00060B1B">
      <w:pPr>
        <w:spacing w:beforeAutospacing="1"/>
        <w:jc w:val="center"/>
        <w:rPr>
          <w:rFonts w:ascii="Calibri" w:eastAsia="Calibri" w:hAnsi="Calibri" w:cs="Calibri"/>
          <w:color w:val="000000"/>
          <w:sz w:val="22"/>
        </w:rPr>
      </w:pPr>
      <w:r>
        <w:rPr>
          <w:rFonts w:ascii="Calibri" w:eastAsia="Calibri" w:hAnsi="Calibri" w:cs="Calibri"/>
          <w:color w:val="000000"/>
          <w:sz w:val="22"/>
        </w:rPr>
        <w:t>Maria Cobos Cancer Care Story with South Sacramento Mention Transcript</w:t>
      </w:r>
      <w:r w:rsidR="005E4AC1">
        <w:rPr>
          <w:rFonts w:ascii="Calibri" w:eastAsia="Calibri" w:hAnsi="Calibri" w:cs="Calibri"/>
          <w:color w:val="000000"/>
          <w:sz w:val="22"/>
        </w:rPr>
        <w:t>, 1/2026</w:t>
      </w:r>
    </w:p>
    <w:p w14:paraId="3AC29241" w14:textId="77777777" w:rsidR="005E4AC1" w:rsidRDefault="005E4AC1" w:rsidP="00060B1B">
      <w:pPr>
        <w:spacing w:beforeAutospacing="1"/>
        <w:jc w:val="center"/>
        <w:rPr>
          <w:rFonts w:ascii="Calibri" w:eastAsia="Calibri" w:hAnsi="Calibri" w:cs="Calibri"/>
          <w:color w:val="000000"/>
          <w:sz w:val="22"/>
        </w:rPr>
      </w:pPr>
    </w:p>
    <w:p w14:paraId="314E7220" w14:textId="29B02D21"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MARIA COBOS </w:t>
      </w:r>
    </w:p>
    <w:p w14:paraId="297D0C05" w14:textId="214330B4"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only took a month for me to get pregnant, and unfortunately</w:t>
      </w:r>
      <w:r w:rsidR="00060B1B">
        <w:rPr>
          <w:rFonts w:ascii="Calibri" w:eastAsia="Calibri" w:hAnsi="Calibri" w:cs="Calibri"/>
          <w:color w:val="000000"/>
          <w:sz w:val="22"/>
        </w:rPr>
        <w:t>,</w:t>
      </w:r>
      <w:r>
        <w:rPr>
          <w:rFonts w:ascii="Calibri" w:eastAsia="Calibri" w:hAnsi="Calibri" w:cs="Calibri"/>
          <w:color w:val="000000"/>
          <w:sz w:val="22"/>
        </w:rPr>
        <w:t xml:space="preserve"> I had a couple of miscarriages, but then I was able to get pregnant the third time around and we were so happy that, um, the baby stayed. Entering my second trimester, I felt a lump above my nipple and it came out to be, um, cancer. I really felt so depressed that I couldn't even eat or sleep</w:t>
      </w:r>
    </w:p>
    <w:p w14:paraId="3D42DFDA" w14:textId="5F64FFFE"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BROOKE VUONG, MD </w:t>
      </w:r>
    </w:p>
    <w:p w14:paraId="49928556" w14:textId="32613156"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When I met Maria, she was just so </w:t>
      </w:r>
      <w:proofErr w:type="gramStart"/>
      <w:r>
        <w:rPr>
          <w:rFonts w:ascii="Calibri" w:eastAsia="Calibri" w:hAnsi="Calibri" w:cs="Calibri"/>
          <w:color w:val="000000"/>
          <w:sz w:val="22"/>
        </w:rPr>
        <w:t>nervous</w:t>
      </w:r>
      <w:proofErr w:type="gramEnd"/>
      <w:r>
        <w:rPr>
          <w:rFonts w:ascii="Calibri" w:eastAsia="Calibri" w:hAnsi="Calibri" w:cs="Calibri"/>
          <w:color w:val="000000"/>
          <w:sz w:val="22"/>
        </w:rPr>
        <w:t xml:space="preserve"> and it meant a lot </w:t>
      </w:r>
      <w:proofErr w:type="gramStart"/>
      <w:r>
        <w:rPr>
          <w:rFonts w:ascii="Calibri" w:eastAsia="Calibri" w:hAnsi="Calibri" w:cs="Calibri"/>
          <w:color w:val="000000"/>
          <w:sz w:val="22"/>
        </w:rPr>
        <w:t>for</w:t>
      </w:r>
      <w:proofErr w:type="gramEnd"/>
      <w:r>
        <w:rPr>
          <w:rFonts w:ascii="Calibri" w:eastAsia="Calibri" w:hAnsi="Calibri" w:cs="Calibri"/>
          <w:color w:val="000000"/>
          <w:sz w:val="22"/>
        </w:rPr>
        <w:t xml:space="preserve"> me to be able to be there during that time and reassure her that she has a whole team behind her. Here at Kaiser Permanente South Sacramento. Every new patient who is diagnosed with breast cancer is presented at our multidisciplinary breast care conference. There are multiple medical oncologists present, surgeons who specialize in breast surgery, radiation oncologists, social worker, a psycho</w:t>
      </w:r>
      <w:r w:rsidR="00060B1B">
        <w:rPr>
          <w:rFonts w:ascii="Calibri" w:eastAsia="Calibri" w:hAnsi="Calibri" w:cs="Calibri"/>
          <w:color w:val="000000"/>
          <w:sz w:val="22"/>
        </w:rPr>
        <w:t>-</w:t>
      </w:r>
      <w:r>
        <w:rPr>
          <w:rFonts w:ascii="Calibri" w:eastAsia="Calibri" w:hAnsi="Calibri" w:cs="Calibri"/>
          <w:color w:val="000000"/>
          <w:sz w:val="22"/>
        </w:rPr>
        <w:t>oncologist to help people coping with their diagnosis. If chemo's needed, some patients will undergo chemotherapy before surgery and some will undergo surgery first. Her case was very nuanced and we opted for surgery first.</w:t>
      </w:r>
    </w:p>
    <w:p w14:paraId="1512179A" w14:textId="20BB1E6B"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KRISTINA MILAN, MD </w:t>
      </w:r>
    </w:p>
    <w:p w14:paraId="72201C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 wanted to make sure that we had our neonatal care team available to support her baby in the very unlikely event that there was a complication. Her baby did great during the surgery as we would've expected. We didn't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delay the chemotherapy too far, so that did mean delivering the baby about a month before her due date.</w:t>
      </w:r>
    </w:p>
    <w:p w14:paraId="5500A47A" w14:textId="458AC1BE"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MARIA COBOS </w:t>
      </w:r>
    </w:p>
    <w:p w14:paraId="14B2B3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was born at 34 and 1/2 months. While Troy was in in the NICU, I started my chemo treatment. I feel like my care team really made the right decision for me and gave me the best care.</w:t>
      </w:r>
    </w:p>
    <w:p w14:paraId="26A718B5" w14:textId="243009F1"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KRISTINA MILAN, MD </w:t>
      </w:r>
    </w:p>
    <w:p w14:paraId="736B9B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Troy's doing great, and the delivery could not have gone better, and it's </w:t>
      </w:r>
      <w:proofErr w:type="gramStart"/>
      <w:r>
        <w:rPr>
          <w:rFonts w:ascii="Calibri" w:eastAsia="Calibri" w:hAnsi="Calibri" w:cs="Calibri"/>
          <w:color w:val="000000"/>
          <w:sz w:val="22"/>
        </w:rPr>
        <w:t>really special</w:t>
      </w:r>
      <w:proofErr w:type="gramEnd"/>
      <w:r>
        <w:rPr>
          <w:rFonts w:ascii="Calibri" w:eastAsia="Calibri" w:hAnsi="Calibri" w:cs="Calibri"/>
          <w:color w:val="000000"/>
          <w:sz w:val="22"/>
        </w:rPr>
        <w:t xml:space="preserve"> to be part of it.</w:t>
      </w:r>
    </w:p>
    <w:p w14:paraId="023BCBEB" w14:textId="7ECB1F32"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BROOKE VUONG, MD</w:t>
      </w:r>
    </w:p>
    <w:p w14:paraId="4B0A99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seen her over a year later and there's no evidence of any cancer. She's doing very well.</w:t>
      </w:r>
    </w:p>
    <w:p w14:paraId="70AA57F5" w14:textId="4DC1DCDF"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MARIA </w:t>
      </w:r>
      <w:r w:rsidR="00060B1B">
        <w:rPr>
          <w:rFonts w:ascii="Calibri" w:eastAsia="Calibri" w:hAnsi="Calibri" w:cs="Calibri"/>
          <w:color w:val="000000"/>
          <w:sz w:val="22"/>
        </w:rPr>
        <w:t>COBOS</w:t>
      </w:r>
    </w:p>
    <w:p w14:paraId="51FD34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like the happiest moment in my life.</w:t>
      </w:r>
    </w:p>
    <w:p w14:paraId="79CCA086" w14:textId="77777777" w:rsidR="00A77B3E" w:rsidRDefault="00A77B3E">
      <w:pPr>
        <w:spacing w:before="80"/>
        <w:rPr>
          <w:rFonts w:ascii="Calibri" w:eastAsia="Calibri" w:hAnsi="Calibri" w:cs="Calibri"/>
          <w:color w:val="000000"/>
          <w:sz w:val="22"/>
        </w:rPr>
      </w:pPr>
    </w:p>
    <w:p w14:paraId="20FAB246" w14:textId="77777777" w:rsidR="005E4AC1" w:rsidRDefault="005E4AC1">
      <w:pPr>
        <w:spacing w:before="80"/>
        <w:rPr>
          <w:rFonts w:ascii="Calibri" w:eastAsia="Calibri" w:hAnsi="Calibri" w:cs="Calibri"/>
          <w:color w:val="000000"/>
          <w:sz w:val="22"/>
        </w:rPr>
      </w:pPr>
    </w:p>
    <w:p w14:paraId="2E490D71" w14:textId="518BD4BF" w:rsidR="005E4AC1" w:rsidRDefault="005E4AC1" w:rsidP="005E4AC1">
      <w:pPr>
        <w:spacing w:before="80"/>
        <w:jc w:val="center"/>
        <w:rPr>
          <w:rFonts w:ascii="Calibri" w:eastAsia="Calibri" w:hAnsi="Calibri" w:cs="Calibri"/>
          <w:color w:val="000000"/>
          <w:sz w:val="22"/>
        </w:rPr>
      </w:pPr>
      <w:r>
        <w:rPr>
          <w:rFonts w:ascii="Calibri" w:eastAsia="Calibri" w:hAnsi="Calibri" w:cs="Calibri"/>
          <w:color w:val="000000"/>
          <w:sz w:val="22"/>
        </w:rPr>
        <w:t>END</w:t>
      </w:r>
    </w:p>
    <w:sectPr w:rsidR="005E4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0B1B"/>
    <w:rsid w:val="0024323E"/>
    <w:rsid w:val="003F4764"/>
    <w:rsid w:val="00453B43"/>
    <w:rsid w:val="005E4AC1"/>
    <w:rsid w:val="00A77B3E"/>
    <w:rsid w:val="00C419CE"/>
    <w:rsid w:val="00CA2A55"/>
    <w:rsid w:val="00CA34F8"/>
    <w:rsid w:val="00CC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3B467"/>
  <w15:docId w15:val="{FC9CD944-2F33-CA46-8E89-C9AE6DE3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2E535436600448EA806068A5FB3F1" ma:contentTypeVersion="17" ma:contentTypeDescription="Create a new document." ma:contentTypeScope="" ma:versionID="033a7da899102d0104ff7920815c18a7">
  <xsd:schema xmlns:xsd="http://www.w3.org/2001/XMLSchema" xmlns:xs="http://www.w3.org/2001/XMLSchema" xmlns:p="http://schemas.microsoft.com/office/2006/metadata/properties" xmlns:ns2="69090322-15ce-401c-8966-23a34630079d" xmlns:ns3="2df2c0c0-8978-4530-bef2-2279599f645b" targetNamespace="http://schemas.microsoft.com/office/2006/metadata/properties" ma:root="true" ma:fieldsID="0f9167112d5ad64d7ea861027bcfce53" ns2:_="" ns3:_="">
    <xsd:import namespace="69090322-15ce-401c-8966-23a34630079d"/>
    <xsd:import namespace="2df2c0c0-8978-4530-bef2-2279599f6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90322-15ce-401c-8966-23a346300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2c0c0-8978-4530-bef2-2279599f64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3743a-921a-49d6-8957-a50426d5dcbf}" ma:internalName="TaxCatchAll" ma:showField="CatchAllData" ma:web="2df2c0c0-8978-4530-bef2-2279599f6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69090322-15ce-401c-8966-23a34630079d" xsi:nil="true"/>
    <lcf76f155ced4ddcb4097134ff3c332f xmlns="69090322-15ce-401c-8966-23a34630079d">
      <Terms xmlns="http://schemas.microsoft.com/office/infopath/2007/PartnerControls"/>
    </lcf76f155ced4ddcb4097134ff3c332f>
    <TaxCatchAll xmlns="2df2c0c0-8978-4530-bef2-2279599f645b" xsi:nil="true"/>
  </documentManagement>
</p:properties>
</file>

<file path=customXml/itemProps1.xml><?xml version="1.0" encoding="utf-8"?>
<ds:datastoreItem xmlns:ds="http://schemas.openxmlformats.org/officeDocument/2006/customXml" ds:itemID="{38890B9B-65C6-478C-A185-7E0AAA247C8E}"/>
</file>

<file path=customXml/itemProps2.xml><?xml version="1.0" encoding="utf-8"?>
<ds:datastoreItem xmlns:ds="http://schemas.openxmlformats.org/officeDocument/2006/customXml" ds:itemID="{99963017-77D0-4D45-8332-6CB849F4FEAD}"/>
</file>

<file path=customXml/itemProps3.xml><?xml version="1.0" encoding="utf-8"?>
<ds:datastoreItem xmlns:ds="http://schemas.openxmlformats.org/officeDocument/2006/customXml" ds:itemID="{4F913938-6DCF-41AF-AAE6-16D65953557D}"/>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1636</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Eisenberg</dc:creator>
  <cp:lastModifiedBy>Karen Eisenberg</cp:lastModifiedBy>
  <cp:revision>3</cp:revision>
  <dcterms:created xsi:type="dcterms:W3CDTF">2026-01-31T01:08:00Z</dcterms:created>
  <dcterms:modified xsi:type="dcterms:W3CDTF">2026-01-31T01:08:00Z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0x0101008102E535436600448EA806068A5FB3F1</vt:lpwstr>
  </property>
  <property fmtid="{D5CDD505-2E9C-101B-9397-08002B2CF9AE}" pid="4" name="docLang">
    <vt:lpwstr>en</vt:lpwstr>
  </property>
  <property fmtid="{D5CDD505-2E9C-101B-9397-08002B2CF9AE}" pid="5" name="MediaServiceImageTags">
    <vt:lpwstr/>
  </property>
</Properties>
</file>